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CC" w:rsidRPr="00982BCC" w:rsidRDefault="00982BCC" w:rsidP="00F82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BCC">
        <w:rPr>
          <w:rFonts w:ascii="Times New Roman" w:hAnsi="Times New Roman" w:cs="Times New Roman"/>
          <w:b/>
          <w:sz w:val="28"/>
          <w:szCs w:val="28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982BCC" w:rsidRDefault="00344377" w:rsidP="00FF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FF7789">
        <w:rPr>
          <w:rFonts w:ascii="Times New Roman" w:hAnsi="Times New Roman" w:cs="Times New Roman"/>
          <w:b/>
          <w:sz w:val="28"/>
          <w:szCs w:val="28"/>
        </w:rPr>
        <w:t>детский сад «Малинка» с. Кытманово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53"/>
      </w:tblGrid>
      <w:tr w:rsidR="00982BCC" w:rsidRPr="00095C3C" w:rsidTr="00381C6E">
        <w:tc>
          <w:tcPr>
            <w:tcW w:w="3119" w:type="dxa"/>
          </w:tcPr>
          <w:p w:rsidR="00982BCC" w:rsidRPr="00FF7789" w:rsidRDefault="00982BCC" w:rsidP="00381C6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53" w:type="dxa"/>
          </w:tcPr>
          <w:p w:rsidR="00381C6E" w:rsidRPr="00381C6E" w:rsidRDefault="00982BCC" w:rsidP="00FF7789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Перечень специальных условий, имеющихся в </w:t>
            </w:r>
            <w:r w:rsidR="00FF7789">
              <w:rPr>
                <w:rFonts w:ascii="Times New Roman" w:hAnsi="Times New Roman" w:cs="Times New Roman"/>
                <w:sz w:val="24"/>
              </w:rPr>
              <w:t>ДОУ</w:t>
            </w:r>
          </w:p>
        </w:tc>
      </w:tr>
      <w:tr w:rsidR="00982BCC" w:rsidRPr="00095C3C" w:rsidTr="00381C6E">
        <w:tc>
          <w:tcPr>
            <w:tcW w:w="3119" w:type="dxa"/>
          </w:tcPr>
          <w:p w:rsidR="00982BCC" w:rsidRPr="00FF7789" w:rsidRDefault="00095C3C" w:rsidP="00381C6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9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7053" w:type="dxa"/>
          </w:tcPr>
          <w:p w:rsidR="00F338EC" w:rsidRPr="00381C6E" w:rsidRDefault="00F338EC" w:rsidP="00381C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В учреждении имеются специально предусмотренные и оборудованные помещения:</w:t>
            </w:r>
          </w:p>
          <w:p w:rsidR="00F338EC" w:rsidRPr="00381C6E" w:rsidRDefault="00F338EC" w:rsidP="00381C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- кабинет </w:t>
            </w:r>
            <w:r w:rsidR="003429F0" w:rsidRPr="00381C6E">
              <w:rPr>
                <w:rFonts w:ascii="Times New Roman" w:hAnsi="Times New Roman" w:cs="Times New Roman"/>
                <w:sz w:val="24"/>
              </w:rPr>
              <w:t>педагога – психолога,</w:t>
            </w:r>
          </w:p>
          <w:p w:rsidR="00FF7789" w:rsidRDefault="000C56EC" w:rsidP="00381C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- игровая комната со  специальным оборудованием: </w:t>
            </w:r>
          </w:p>
          <w:p w:rsidR="00FF7789" w:rsidRDefault="00273A42" w:rsidP="00381C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и пособие сенсорной комнаты ссылка</w:t>
            </w:r>
          </w:p>
          <w:p w:rsidR="003429F0" w:rsidRDefault="00381C6E" w:rsidP="00381C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0C56EC" w:rsidRPr="00381C6E">
              <w:rPr>
                <w:rFonts w:ascii="Times New Roman" w:hAnsi="Times New Roman" w:cs="Times New Roman"/>
                <w:sz w:val="24"/>
              </w:rPr>
              <w:t>гровая комната разделена на зоны: зона индивидуальной работы, зона релаксации</w:t>
            </w:r>
            <w:r w:rsidR="00FF7789">
              <w:rPr>
                <w:rFonts w:ascii="Times New Roman" w:hAnsi="Times New Roman" w:cs="Times New Roman"/>
                <w:sz w:val="24"/>
              </w:rPr>
              <w:t>.</w:t>
            </w:r>
          </w:p>
          <w:p w:rsidR="00FF7789" w:rsidRDefault="00FF7789" w:rsidP="00381C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 физкультурно – музыкальный зал.</w:t>
            </w:r>
          </w:p>
          <w:p w:rsidR="00F338EC" w:rsidRPr="00381C6E" w:rsidRDefault="00FF7789" w:rsidP="00381C6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ДОУ</w:t>
            </w:r>
            <w:r w:rsidR="001F077C" w:rsidRPr="00381C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32424" w:rsidRPr="00381C6E">
              <w:rPr>
                <w:rFonts w:ascii="Times New Roman" w:hAnsi="Times New Roman" w:cs="Times New Roman"/>
                <w:sz w:val="24"/>
              </w:rPr>
              <w:t xml:space="preserve"> имеются мультимедийные средства обучения (экран, проектор), аудиотехника (музыкальный центр), компьютер, принтер</w:t>
            </w:r>
            <w:r>
              <w:rPr>
                <w:rFonts w:ascii="Times New Roman" w:hAnsi="Times New Roman" w:cs="Times New Roman"/>
                <w:sz w:val="24"/>
              </w:rPr>
              <w:t xml:space="preserve">, сканер, </w:t>
            </w:r>
            <w:r w:rsidR="004E722A" w:rsidRPr="00381C6E">
              <w:rPr>
                <w:rFonts w:ascii="Times New Roman" w:hAnsi="Times New Roman" w:cs="Times New Roman"/>
                <w:sz w:val="24"/>
              </w:rPr>
              <w:t xml:space="preserve"> пианино.</w:t>
            </w:r>
          </w:p>
        </w:tc>
      </w:tr>
      <w:tr w:rsidR="00982BCC" w:rsidRPr="00095C3C" w:rsidTr="00381C6E">
        <w:tc>
          <w:tcPr>
            <w:tcW w:w="3119" w:type="dxa"/>
          </w:tcPr>
          <w:p w:rsidR="00982BCC" w:rsidRPr="00FF7789" w:rsidRDefault="00F338EC" w:rsidP="00381C6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в здание образовательной организации инвалидов и лиц с ограниченными возможностями здоровья</w:t>
            </w:r>
          </w:p>
        </w:tc>
        <w:tc>
          <w:tcPr>
            <w:tcW w:w="7053" w:type="dxa"/>
          </w:tcPr>
          <w:p w:rsidR="004E722A" w:rsidRPr="00381C6E" w:rsidRDefault="004E722A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      </w:r>
          </w:p>
          <w:p w:rsidR="008C577C" w:rsidRPr="00381C6E" w:rsidRDefault="008C577C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На крыльце здания для доступа в здание инвалидов и лиц с ограниченными возможностями здоровья имеются </w:t>
            </w:r>
            <w:r w:rsidR="00FF7789">
              <w:rPr>
                <w:rFonts w:ascii="Times New Roman" w:hAnsi="Times New Roman" w:cs="Times New Roman"/>
                <w:sz w:val="24"/>
              </w:rPr>
              <w:t>пандусы с поручнями.</w:t>
            </w:r>
            <w:r w:rsidRPr="00381C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E722A" w:rsidRPr="00381C6E" w:rsidRDefault="004E722A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На центральной входной двери оборудована  кнопка вызова.</w:t>
            </w:r>
          </w:p>
          <w:p w:rsidR="004E722A" w:rsidRPr="00381C6E" w:rsidRDefault="004E722A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Тифлотехника,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 </w:t>
            </w:r>
          </w:p>
          <w:p w:rsidR="008C577C" w:rsidRPr="00381C6E" w:rsidRDefault="004E722A" w:rsidP="00381C6E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Доступ к кабинетам администрации, методическому и медицинскому кабинетам, туалету обеспечен посредством предоставления сопровождающего лица. </w:t>
            </w:r>
          </w:p>
          <w:p w:rsidR="00982BCC" w:rsidRPr="00381C6E" w:rsidRDefault="00F338EC" w:rsidP="00FF7789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На фасаде здания  установлена таблич</w:t>
            </w:r>
            <w:r w:rsidR="008C577C" w:rsidRPr="00381C6E">
              <w:rPr>
                <w:rFonts w:ascii="Times New Roman" w:hAnsi="Times New Roman" w:cs="Times New Roman"/>
                <w:sz w:val="24"/>
              </w:rPr>
              <w:t>ка с информацией об учреждении.</w:t>
            </w:r>
          </w:p>
        </w:tc>
      </w:tr>
      <w:tr w:rsidR="00982BCC" w:rsidRPr="00095C3C" w:rsidTr="00381C6E">
        <w:tc>
          <w:tcPr>
            <w:tcW w:w="3119" w:type="dxa"/>
          </w:tcPr>
          <w:p w:rsidR="00982BCC" w:rsidRPr="00FF7789" w:rsidRDefault="00F338EC" w:rsidP="00381C6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9">
              <w:rPr>
                <w:rFonts w:ascii="Times New Roman" w:hAnsi="Times New Roman" w:cs="Times New Roman"/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здоровья.</w:t>
            </w:r>
          </w:p>
        </w:tc>
        <w:tc>
          <w:tcPr>
            <w:tcW w:w="7053" w:type="dxa"/>
          </w:tcPr>
          <w:p w:rsidR="00F338EC" w:rsidRPr="00381C6E" w:rsidRDefault="00381C6E" w:rsidP="00381C6E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38EC" w:rsidRPr="00381C6E">
              <w:rPr>
                <w:rFonts w:ascii="Times New Roman" w:hAnsi="Times New Roman" w:cs="Times New Roman"/>
                <w:sz w:val="24"/>
              </w:rPr>
              <w:t>Оборудование и персонал пищеблока   покрыва</w:t>
            </w:r>
            <w:r w:rsidR="00702D3A">
              <w:rPr>
                <w:rFonts w:ascii="Times New Roman" w:hAnsi="Times New Roman" w:cs="Times New Roman"/>
                <w:sz w:val="24"/>
              </w:rPr>
              <w:t>ют потребность воспитанников в 3</w:t>
            </w:r>
            <w:r w:rsidR="00F338EC" w:rsidRPr="00381C6E">
              <w:rPr>
                <w:rFonts w:ascii="Times New Roman" w:hAnsi="Times New Roman" w:cs="Times New Roman"/>
                <w:sz w:val="24"/>
              </w:rPr>
              <w:t xml:space="preserve">-х разовом  питании (завтрак, </w:t>
            </w:r>
            <w:r w:rsidR="00702D3A">
              <w:rPr>
                <w:rFonts w:ascii="Times New Roman" w:hAnsi="Times New Roman" w:cs="Times New Roman"/>
                <w:sz w:val="24"/>
              </w:rPr>
              <w:t>, обед, ужин</w:t>
            </w:r>
            <w:r w:rsidR="00F338EC" w:rsidRPr="00381C6E">
              <w:rPr>
                <w:rFonts w:ascii="Times New Roman" w:hAnsi="Times New Roman" w:cs="Times New Roman"/>
                <w:sz w:val="24"/>
              </w:rPr>
              <w:t>).</w:t>
            </w:r>
          </w:p>
          <w:p w:rsidR="00982BCC" w:rsidRPr="00381C6E" w:rsidRDefault="00982BCC" w:rsidP="00381C6E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2BCC" w:rsidRPr="00095C3C" w:rsidTr="00381C6E">
        <w:tc>
          <w:tcPr>
            <w:tcW w:w="3119" w:type="dxa"/>
          </w:tcPr>
          <w:p w:rsidR="00982BCC" w:rsidRPr="00FF7789" w:rsidRDefault="00F338EC" w:rsidP="00381C6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охраны здоровья обучающихся, в том числе инвалидов и лиц с ограниченными возможностями здоровья.</w:t>
            </w:r>
          </w:p>
        </w:tc>
        <w:tc>
          <w:tcPr>
            <w:tcW w:w="7053" w:type="dxa"/>
          </w:tcPr>
          <w:p w:rsidR="008C577C" w:rsidRPr="00381C6E" w:rsidRDefault="00F338EC" w:rsidP="00381C6E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Здание организации оснащено противопожарной сигнализацией, необходимыми табличками и указателями, системой аварийного освещения, «тревожной кнопкой». </w:t>
            </w:r>
            <w:r w:rsidR="009B45C8" w:rsidRPr="00381C6E">
              <w:rPr>
                <w:rFonts w:ascii="Times New Roman" w:hAnsi="Times New Roman" w:cs="Times New Roman"/>
                <w:sz w:val="24"/>
              </w:rPr>
              <w:t xml:space="preserve">В здании </w:t>
            </w:r>
            <w:r w:rsidRPr="00381C6E">
              <w:rPr>
                <w:rFonts w:ascii="Times New Roman" w:hAnsi="Times New Roman" w:cs="Times New Roman"/>
                <w:sz w:val="24"/>
              </w:rPr>
              <w:t>имеются в наличии необходимые средства пожаротушения.</w:t>
            </w:r>
          </w:p>
          <w:p w:rsidR="000A49DA" w:rsidRPr="00381C6E" w:rsidRDefault="000A49DA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Медицинское обслуживание воспитанников учреждения осуществляется в соответствии с договором </w:t>
            </w:r>
            <w:r w:rsidR="00702D3A">
              <w:rPr>
                <w:rFonts w:ascii="Times New Roman" w:hAnsi="Times New Roman" w:cs="Times New Roman"/>
                <w:sz w:val="24"/>
              </w:rPr>
              <w:t>КГБУЗ «Кытмановская ЦРБ».</w:t>
            </w:r>
          </w:p>
          <w:p w:rsidR="00E02271" w:rsidRPr="00381C6E" w:rsidRDefault="00E02271" w:rsidP="00381C6E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В образовательном учреждении с целью охраны  здоровья воспитанников обеспечивается</w:t>
            </w:r>
            <w:r w:rsidR="00381C6E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1C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02271" w:rsidRPr="00381C6E" w:rsidRDefault="00E02271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проведение санитарно-просветительской работы;</w:t>
            </w:r>
          </w:p>
          <w:p w:rsidR="00E02271" w:rsidRPr="00381C6E" w:rsidRDefault="00E02271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контроль питания;</w:t>
            </w:r>
          </w:p>
          <w:p w:rsidR="00E02271" w:rsidRPr="00381C6E" w:rsidRDefault="00E02271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организация и проведение противоэпидемических и профилактических мероприятий</w:t>
            </w:r>
          </w:p>
          <w:p w:rsidR="00E02271" w:rsidRPr="00381C6E" w:rsidRDefault="00E02271" w:rsidP="00381C6E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Санитарно-гигиеническое состояние ДОУ соответствует </w:t>
            </w:r>
            <w:r w:rsidR="00F14884">
              <w:rPr>
                <w:rFonts w:ascii="Times New Roman" w:hAnsi="Times New Roman" w:cs="Times New Roman"/>
                <w:sz w:val="24"/>
              </w:rPr>
              <w:t>требованиям СанПин</w:t>
            </w:r>
            <w:bookmarkStart w:id="0" w:name="_GoBack"/>
            <w:bookmarkEnd w:id="0"/>
            <w:r w:rsidRPr="00381C6E">
              <w:rPr>
                <w:rFonts w:ascii="Times New Roman" w:hAnsi="Times New Roman" w:cs="Times New Roman"/>
                <w:sz w:val="24"/>
              </w:rPr>
              <w:t>: световой, воздушный и питьевой режимы поддерживаются в норме. С целью снижения заболеваемости проводятся профилактические и закаливающие мероприятия (утренняя и корригирующая гимнастика с использованием дыхательных упражнений, воздушные ванны, правильная организация прогулки, соблюдение температурного режима в течение дня).</w:t>
            </w:r>
          </w:p>
          <w:p w:rsidR="00982BCC" w:rsidRPr="00381C6E" w:rsidRDefault="000B1957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В детском саду</w:t>
            </w:r>
            <w:r w:rsidR="000A49DA" w:rsidRPr="00381C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38EC" w:rsidRPr="00381C6E">
              <w:rPr>
                <w:rFonts w:ascii="Times New Roman" w:hAnsi="Times New Roman" w:cs="Times New Roman"/>
                <w:sz w:val="24"/>
              </w:rPr>
              <w:t xml:space="preserve">организовано психолого-педагогическое сопровождение </w:t>
            </w:r>
            <w:r w:rsidR="000A49DA" w:rsidRPr="00381C6E">
              <w:rPr>
                <w:rFonts w:ascii="Times New Roman" w:hAnsi="Times New Roman" w:cs="Times New Roman"/>
                <w:sz w:val="24"/>
              </w:rPr>
              <w:t>воспитанников</w:t>
            </w:r>
            <w:r w:rsidR="00F338EC" w:rsidRPr="00381C6E">
              <w:rPr>
                <w:rFonts w:ascii="Times New Roman" w:hAnsi="Times New Roman" w:cs="Times New Roman"/>
                <w:sz w:val="24"/>
              </w:rPr>
              <w:t>, в том числе инвалидов и лиц с ограниченными возможностями здоровья.</w:t>
            </w:r>
          </w:p>
        </w:tc>
      </w:tr>
      <w:tr w:rsidR="00982BCC" w:rsidRPr="00095C3C" w:rsidTr="00381C6E">
        <w:tc>
          <w:tcPr>
            <w:tcW w:w="3119" w:type="dxa"/>
          </w:tcPr>
          <w:p w:rsidR="00095C3C" w:rsidRPr="00702D3A" w:rsidRDefault="00095C3C" w:rsidP="00381C6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3A"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информационным системам и информационн</w:t>
            </w:r>
            <w:r w:rsidR="00381C6E" w:rsidRPr="00702D3A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702D3A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7053" w:type="dxa"/>
          </w:tcPr>
          <w:p w:rsidR="00381C6E" w:rsidRPr="00381C6E" w:rsidRDefault="00381C6E" w:rsidP="00381C6E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– воспитанники ДОУ не имеют доступ к информационным системам и информационно-телекоммуникационным сетям, специально оборудованного компьютерного класса в ДОУ нет.</w:t>
            </w:r>
          </w:p>
          <w:p w:rsidR="00381C6E" w:rsidRPr="00381C6E" w:rsidRDefault="00381C6E" w:rsidP="00381C6E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доступ обучающихся к электронным образовательным ресурсам не предусматривается.</w:t>
            </w:r>
          </w:p>
          <w:p w:rsidR="00381C6E" w:rsidRPr="00381C6E" w:rsidRDefault="00381C6E" w:rsidP="00381C6E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 xml:space="preserve">Особые условия доступа к информационным системам и </w:t>
            </w:r>
            <w:r w:rsidRPr="00381C6E"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информационно-коммуникационным сетям для инвалидов и лиц с ОВЗ могут быть предоставлены при работе с официальным сайтом </w:t>
            </w:r>
            <w:r w:rsidR="00702D3A">
              <w:rPr>
                <w:rFonts w:ascii="Times New Roman" w:hAnsi="Times New Roman" w:cs="Times New Roman"/>
                <w:sz w:val="24"/>
              </w:rPr>
              <w:t xml:space="preserve"> ДОУ </w:t>
            </w:r>
            <w:r w:rsidRPr="00381C6E">
              <w:rPr>
                <w:rFonts w:ascii="Times New Roman" w:hAnsi="Times New Roman" w:cs="Times New Roman"/>
                <w:sz w:val="24"/>
              </w:rPr>
              <w:t>и с другими сайтами образовательной направленности, на которых существует версия для слабовидящих. Ссылки на информационно-образовательные ресурсы</w:t>
            </w:r>
            <w:hyperlink r:id="rId6" w:history="1">
              <w:r w:rsidRPr="00381C6E">
                <w:rPr>
                  <w:rStyle w:val="a8"/>
                  <w:rFonts w:ascii="Times New Roman" w:hAnsi="Times New Roman" w:cs="Times New Roman"/>
                  <w:sz w:val="24"/>
                </w:rPr>
                <w:t>http://fcior.edu.ru/</w:t>
              </w:r>
            </w:hyperlink>
          </w:p>
          <w:p w:rsidR="00381C6E" w:rsidRPr="00381C6E" w:rsidRDefault="00381C6E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Информационная база ДОУ  оснащена:</w:t>
            </w:r>
          </w:p>
          <w:p w:rsidR="00381C6E" w:rsidRPr="00381C6E" w:rsidRDefault="00381C6E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выходом в Интернет;</w:t>
            </w:r>
          </w:p>
          <w:p w:rsidR="00381C6E" w:rsidRPr="00381C6E" w:rsidRDefault="00381C6E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электронной почтой;</w:t>
            </w:r>
          </w:p>
          <w:p w:rsidR="00381C6E" w:rsidRPr="00381C6E" w:rsidRDefault="00381C6E" w:rsidP="00381C6E">
            <w:pPr>
              <w:spacing w:before="24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функционирует официальный сайт учреждения.</w:t>
            </w:r>
          </w:p>
          <w:p w:rsidR="00381C6E" w:rsidRPr="00381C6E" w:rsidRDefault="00381C6E" w:rsidP="00381C6E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2BCC" w:rsidRPr="00095C3C" w:rsidTr="00381C6E">
        <w:tc>
          <w:tcPr>
            <w:tcW w:w="3119" w:type="dxa"/>
          </w:tcPr>
          <w:p w:rsidR="00982BCC" w:rsidRPr="00702D3A" w:rsidRDefault="004466FC" w:rsidP="00381C6E">
            <w:pPr>
              <w:spacing w:before="24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специальных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7053" w:type="dxa"/>
          </w:tcPr>
          <w:p w:rsidR="00982BCC" w:rsidRPr="00381C6E" w:rsidRDefault="004466FC" w:rsidP="00381C6E">
            <w:pPr>
              <w:spacing w:before="240" w:line="276" w:lineRule="auto"/>
              <w:rPr>
                <w:rFonts w:ascii="Times New Roman" w:hAnsi="Times New Roman" w:cs="Times New Roman"/>
                <w:sz w:val="24"/>
              </w:rPr>
            </w:pPr>
            <w:r w:rsidRPr="00381C6E">
              <w:rPr>
                <w:rFonts w:ascii="Times New Roman" w:hAnsi="Times New Roman" w:cs="Times New Roman"/>
                <w:sz w:val="24"/>
              </w:rPr>
              <w:t>Специальные технические средства обучения коллективного и индивидуального пользования для инвалидов и лиц с ОВЗ отсутствуют.</w:t>
            </w:r>
          </w:p>
        </w:tc>
      </w:tr>
    </w:tbl>
    <w:p w:rsidR="00BE3D4C" w:rsidRDefault="00BE3D4C" w:rsidP="00381C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3D4C" w:rsidSect="00C6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FC149D"/>
    <w:multiLevelType w:val="hybridMultilevel"/>
    <w:tmpl w:val="06985F9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6F1C"/>
    <w:multiLevelType w:val="hybridMultilevel"/>
    <w:tmpl w:val="03D4295C"/>
    <w:lvl w:ilvl="0" w:tplc="AFFCC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913DE"/>
    <w:multiLevelType w:val="hybridMultilevel"/>
    <w:tmpl w:val="B2F29CD6"/>
    <w:lvl w:ilvl="0" w:tplc="AFFCC272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39C5446"/>
    <w:multiLevelType w:val="hybridMultilevel"/>
    <w:tmpl w:val="91D89152"/>
    <w:lvl w:ilvl="0" w:tplc="AFFCC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F1DDE"/>
    <w:multiLevelType w:val="hybridMultilevel"/>
    <w:tmpl w:val="0B32DB36"/>
    <w:lvl w:ilvl="0" w:tplc="AFFCC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B1C8B"/>
    <w:multiLevelType w:val="hybridMultilevel"/>
    <w:tmpl w:val="9014D838"/>
    <w:lvl w:ilvl="0" w:tplc="AFFCC27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B4407"/>
    <w:multiLevelType w:val="hybridMultilevel"/>
    <w:tmpl w:val="F08E0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8519A"/>
    <w:multiLevelType w:val="multilevel"/>
    <w:tmpl w:val="0AC232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BCC"/>
    <w:rsid w:val="000529AB"/>
    <w:rsid w:val="000920F5"/>
    <w:rsid w:val="00095C3C"/>
    <w:rsid w:val="000A49DA"/>
    <w:rsid w:val="000B1957"/>
    <w:rsid w:val="000C56EC"/>
    <w:rsid w:val="00131FAA"/>
    <w:rsid w:val="001635FC"/>
    <w:rsid w:val="00195C98"/>
    <w:rsid w:val="001F077C"/>
    <w:rsid w:val="00273A42"/>
    <w:rsid w:val="002D036B"/>
    <w:rsid w:val="00321AE2"/>
    <w:rsid w:val="003429F0"/>
    <w:rsid w:val="00344377"/>
    <w:rsid w:val="00381C6E"/>
    <w:rsid w:val="004466FC"/>
    <w:rsid w:val="004E722A"/>
    <w:rsid w:val="005E61EB"/>
    <w:rsid w:val="00702D3A"/>
    <w:rsid w:val="00753233"/>
    <w:rsid w:val="00793BAC"/>
    <w:rsid w:val="00805F9F"/>
    <w:rsid w:val="008B5A88"/>
    <w:rsid w:val="008C577C"/>
    <w:rsid w:val="00932424"/>
    <w:rsid w:val="00952EE6"/>
    <w:rsid w:val="00982BCC"/>
    <w:rsid w:val="009B45C8"/>
    <w:rsid w:val="00A501D9"/>
    <w:rsid w:val="00A62251"/>
    <w:rsid w:val="00AB6163"/>
    <w:rsid w:val="00BB70F0"/>
    <w:rsid w:val="00BC1ECF"/>
    <w:rsid w:val="00BE3D4C"/>
    <w:rsid w:val="00C60191"/>
    <w:rsid w:val="00C61225"/>
    <w:rsid w:val="00C62D11"/>
    <w:rsid w:val="00CE2109"/>
    <w:rsid w:val="00D85713"/>
    <w:rsid w:val="00DA7150"/>
    <w:rsid w:val="00E02271"/>
    <w:rsid w:val="00F14884"/>
    <w:rsid w:val="00F31761"/>
    <w:rsid w:val="00F338EC"/>
    <w:rsid w:val="00F53F74"/>
    <w:rsid w:val="00F82BC3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76F15-8EF3-4C1B-B8F5-18F90190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A49D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A49D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3242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429F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42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B27F2-CD70-46B6-91C4-49E54D16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МДОУ67</dc:creator>
  <cp:lastModifiedBy>Учетная запись Майкрософт</cp:lastModifiedBy>
  <cp:revision>6</cp:revision>
  <cp:lastPrinted>2017-08-18T10:53:00Z</cp:lastPrinted>
  <dcterms:created xsi:type="dcterms:W3CDTF">2017-08-31T16:50:00Z</dcterms:created>
  <dcterms:modified xsi:type="dcterms:W3CDTF">2025-04-09T08:54:00Z</dcterms:modified>
</cp:coreProperties>
</file>